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8" w:rsidRPr="00A066C3" w:rsidRDefault="00426488" w:rsidP="00426488">
      <w:pPr>
        <w:jc w:val="center"/>
        <w:rPr>
          <w:b/>
          <w:sz w:val="28"/>
          <w:szCs w:val="28"/>
        </w:rPr>
      </w:pPr>
      <w:r w:rsidRPr="00A066C3">
        <w:rPr>
          <w:b/>
          <w:sz w:val="28"/>
          <w:szCs w:val="28"/>
        </w:rPr>
        <w:t>BÜTÇE -OKUL MÜDÜRLERİNİN DİKKATİNE</w:t>
      </w:r>
    </w:p>
    <w:p w:rsidR="00426488" w:rsidRPr="00426488" w:rsidRDefault="00426488" w:rsidP="00426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88">
        <w:rPr>
          <w:rFonts w:ascii="Times New Roman" w:hAnsi="Times New Roman" w:cs="Times New Roman"/>
          <w:sz w:val="28"/>
          <w:szCs w:val="28"/>
        </w:rPr>
        <w:t xml:space="preserve">Genel Müdürlüğümüze bağlı Anadolu İmam-Hatip Liseleri ile İmam-Hatip Ortaokullarının 2015-2016 öğretim yılı ihtiyacı olan yakacak alımlarının (kömür, </w:t>
      </w:r>
      <w:proofErr w:type="spellStart"/>
      <w:r w:rsidRPr="00426488">
        <w:rPr>
          <w:rFonts w:ascii="Times New Roman" w:hAnsi="Times New Roman" w:cs="Times New Roman"/>
          <w:sz w:val="28"/>
          <w:szCs w:val="28"/>
        </w:rPr>
        <w:t>fuel-oil</w:t>
      </w:r>
      <w:proofErr w:type="spellEnd"/>
      <w:r w:rsidRPr="00426488">
        <w:rPr>
          <w:rFonts w:ascii="Times New Roman" w:hAnsi="Times New Roman" w:cs="Times New Roman"/>
          <w:sz w:val="28"/>
          <w:szCs w:val="28"/>
        </w:rPr>
        <w:t>, odun) yaz aylarında yapılması büyük önem arz etmektedir.</w:t>
      </w:r>
    </w:p>
    <w:p w:rsidR="00426488" w:rsidRPr="00426488" w:rsidRDefault="00426488" w:rsidP="00426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88">
        <w:rPr>
          <w:rFonts w:ascii="Times New Roman" w:hAnsi="Times New Roman" w:cs="Times New Roman"/>
          <w:sz w:val="28"/>
          <w:szCs w:val="28"/>
        </w:rPr>
        <w:t xml:space="preserve">Bu nedenle okullarımızın ihtiyacı olan kömür, </w:t>
      </w:r>
      <w:proofErr w:type="spellStart"/>
      <w:r w:rsidRPr="00426488">
        <w:rPr>
          <w:rFonts w:ascii="Times New Roman" w:hAnsi="Times New Roman" w:cs="Times New Roman"/>
          <w:sz w:val="28"/>
          <w:szCs w:val="28"/>
        </w:rPr>
        <w:t>fuel-oil</w:t>
      </w:r>
      <w:proofErr w:type="spellEnd"/>
      <w:r w:rsidRPr="00426488">
        <w:rPr>
          <w:rFonts w:ascii="Times New Roman" w:hAnsi="Times New Roman" w:cs="Times New Roman"/>
          <w:sz w:val="28"/>
          <w:szCs w:val="28"/>
        </w:rPr>
        <w:t xml:space="preserve"> yakıtının bir önceki yılın tüketimi de dikkate alınarak planlanması yapılacaktır.</w:t>
      </w:r>
    </w:p>
    <w:p w:rsidR="00426488" w:rsidRPr="00426488" w:rsidRDefault="00426488" w:rsidP="00426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88">
        <w:rPr>
          <w:rFonts w:ascii="Times New Roman" w:hAnsi="Times New Roman" w:cs="Times New Roman"/>
          <w:sz w:val="28"/>
          <w:szCs w:val="28"/>
        </w:rPr>
        <w:t xml:space="preserve">Yapılan planlama neticesinde ortaya çıkan miktarın ve bedelin en geç 26 Haziran 2015 tarihine kadar ödenek istem tablosuna işlenerek </w:t>
      </w:r>
      <w:hyperlink r:id="rId6" w:history="1">
        <w:r w:rsidRPr="00426488">
          <w:rPr>
            <w:rStyle w:val="Kpr"/>
            <w:rFonts w:ascii="Times New Roman" w:hAnsi="Times New Roman" w:cs="Times New Roman"/>
            <w:sz w:val="28"/>
            <w:szCs w:val="28"/>
          </w:rPr>
          <w:t>dogmbutce@gmail.com.tr</w:t>
        </w:r>
      </w:hyperlink>
      <w:r w:rsidRPr="00426488">
        <w:rPr>
          <w:rFonts w:ascii="Times New Roman" w:hAnsi="Times New Roman" w:cs="Times New Roman"/>
          <w:sz w:val="28"/>
          <w:szCs w:val="28"/>
        </w:rPr>
        <w:t xml:space="preserve"> e-mail yolu ile Genel Müdürlüğümüze gönderilecektir.</w:t>
      </w:r>
    </w:p>
    <w:p w:rsidR="00426488" w:rsidRPr="00426488" w:rsidRDefault="00426488" w:rsidP="00426488">
      <w:pPr>
        <w:ind w:firstLine="708"/>
        <w:jc w:val="both"/>
        <w:rPr>
          <w:rFonts w:ascii="Times New Roman" w:hAnsi="Times New Roman" w:cs="Times New Roman"/>
        </w:rPr>
      </w:pPr>
      <w:r w:rsidRPr="00426488">
        <w:rPr>
          <w:rFonts w:ascii="Times New Roman" w:hAnsi="Times New Roman" w:cs="Times New Roman"/>
          <w:sz w:val="28"/>
          <w:szCs w:val="28"/>
        </w:rPr>
        <w:t>Okullarımızın mağdur olmamaları için yöneticilerin gerekli hassasiyeti göstermeleri gerekmektedir</w:t>
      </w:r>
      <w:r w:rsidRPr="00426488">
        <w:rPr>
          <w:rFonts w:ascii="Times New Roman" w:hAnsi="Times New Roman" w:cs="Times New Roman"/>
        </w:rPr>
        <w:t>.</w:t>
      </w:r>
    </w:p>
    <w:p w:rsidR="00426488" w:rsidRPr="00426488" w:rsidRDefault="00426488" w:rsidP="00426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88">
        <w:rPr>
          <w:rFonts w:ascii="Times New Roman" w:hAnsi="Times New Roman" w:cs="Times New Roman"/>
          <w:sz w:val="28"/>
          <w:szCs w:val="28"/>
        </w:rPr>
        <w:t xml:space="preserve">NOT: Doğalgaz ön </w:t>
      </w:r>
      <w:proofErr w:type="spellStart"/>
      <w:r w:rsidRPr="00426488">
        <w:rPr>
          <w:rFonts w:ascii="Times New Roman" w:hAnsi="Times New Roman" w:cs="Times New Roman"/>
          <w:sz w:val="28"/>
          <w:szCs w:val="28"/>
        </w:rPr>
        <w:t>ödemelilerin</w:t>
      </w:r>
      <w:proofErr w:type="spellEnd"/>
      <w:r w:rsidRPr="00426488">
        <w:rPr>
          <w:rFonts w:ascii="Times New Roman" w:hAnsi="Times New Roman" w:cs="Times New Roman"/>
          <w:sz w:val="28"/>
          <w:szCs w:val="28"/>
        </w:rPr>
        <w:t xml:space="preserve"> talepleri daha sonra alınacaktır.</w:t>
      </w:r>
    </w:p>
    <w:p w:rsidR="00426488" w:rsidRDefault="00426488" w:rsidP="00426488">
      <w:pPr>
        <w:rPr>
          <w:rFonts w:ascii="Times New Roman" w:hAnsi="Times New Roman" w:cs="Times New Roman"/>
          <w:b/>
          <w:sz w:val="28"/>
          <w:szCs w:val="28"/>
        </w:rPr>
      </w:pPr>
      <w:r w:rsidRPr="00426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26488" w:rsidRPr="00426488" w:rsidRDefault="00426488" w:rsidP="00426488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26488">
        <w:rPr>
          <w:rFonts w:ascii="Times New Roman" w:hAnsi="Times New Roman" w:cs="Times New Roman"/>
          <w:b/>
          <w:sz w:val="28"/>
          <w:szCs w:val="28"/>
        </w:rPr>
        <w:t xml:space="preserve"> DİN ÖĞRETİMİ GENEL MÜDÜRLÜĞÜ</w:t>
      </w:r>
    </w:p>
    <w:p w:rsidR="00AB7F40" w:rsidRDefault="00AB7F40">
      <w:pPr>
        <w:rPr>
          <w:rFonts w:ascii="Times New Roman" w:hAnsi="Times New Roman" w:cs="Times New Roman"/>
          <w:b/>
          <w:sz w:val="24"/>
          <w:szCs w:val="24"/>
        </w:rPr>
      </w:pPr>
    </w:p>
    <w:p w:rsidR="00426488" w:rsidRDefault="004264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488">
        <w:rPr>
          <w:rFonts w:ascii="Times New Roman" w:hAnsi="Times New Roman" w:cs="Times New Roman"/>
          <w:b/>
          <w:sz w:val="24"/>
          <w:szCs w:val="24"/>
          <w:u w:val="single"/>
        </w:rPr>
        <w:t>ÖRNEK TABLO:</w:t>
      </w:r>
    </w:p>
    <w:p w:rsidR="00426488" w:rsidRPr="00426488" w:rsidRDefault="004264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985"/>
        <w:gridCol w:w="3260"/>
        <w:gridCol w:w="1559"/>
      </w:tblGrid>
      <w:tr w:rsidR="00153ECC" w:rsidRPr="00153ECC" w:rsidTr="003C618D">
        <w:trPr>
          <w:trHeight w:val="330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</w:t>
            </w:r>
          </w:p>
        </w:tc>
        <w:tc>
          <w:tcPr>
            <w:tcW w:w="680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42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ANKARA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İLÇESİ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3ECC" w:rsidRPr="00426488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426488"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AYAŞ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3ECC" w:rsidRPr="00426488" w:rsidRDefault="00426488" w:rsidP="0042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AYAŞ ANADOLU İMAM HATİP LİSESİ</w:t>
            </w:r>
            <w:r w:rsidR="00153ECC"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9123A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3A" w:rsidRPr="00153ECC" w:rsidRDefault="00B9123A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Telefonu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9123A" w:rsidRPr="00426488" w:rsidRDefault="00426488" w:rsidP="0042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(0312)111 11 11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865781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58F637" wp14:editId="08EA85C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17145</wp:posOffset>
                      </wp:positionV>
                      <wp:extent cx="6410325" cy="1828800"/>
                      <wp:effectExtent l="0" t="1162050" r="0" b="116713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60614">
                                <a:off x="0" y="0"/>
                                <a:ext cx="6410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5781" w:rsidRPr="00865781" w:rsidRDefault="00865781" w:rsidP="008657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:u w:val="single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:u w:val="single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5.85pt;margin-top:1.35pt;width:504.75pt;height:2in;rotation:148615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" filled="f" stroked="f">
                      <v:fill o:detectmouseclick="t"/>
                      <v:textbox style="mso-fit-shape-to-text:t">
                        <w:txbxContent>
                          <w:p w:rsidR="00865781" w:rsidRPr="00865781" w:rsidRDefault="00865781" w:rsidP="00865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ECC"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Muhasebe Birim Kodu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3ECC" w:rsidRPr="00426488" w:rsidRDefault="00153ECC" w:rsidP="0042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426488"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6102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Birim Kodu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3ECC" w:rsidRPr="00426488" w:rsidRDefault="00153ECC" w:rsidP="0042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426488" w:rsidRPr="00426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585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Yakıt Türü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Tüketim Miktarı (Ton)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 Fiyatı TL (KDV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Tutar TL (KDV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685 TL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426488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6850 TL</w:t>
            </w:r>
          </w:p>
        </w:tc>
      </w:tr>
      <w:tr w:rsidR="00153ECC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88" w:rsidRPr="00153ECC" w:rsidRDefault="00426488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Odun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53ECC" w:rsidRPr="00153ECC" w:rsidRDefault="00153ECC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029B" w:rsidRPr="00153ECC" w:rsidTr="003C618D">
        <w:trPr>
          <w:trHeight w:val="315"/>
        </w:trPr>
        <w:tc>
          <w:tcPr>
            <w:tcW w:w="28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9B" w:rsidRPr="00153ECC" w:rsidRDefault="00426488" w:rsidP="001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Fuel-Oil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9B" w:rsidRPr="007F16F8" w:rsidRDefault="002C029B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9B" w:rsidRPr="007F16F8" w:rsidRDefault="002C029B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C029B" w:rsidRPr="00153ECC" w:rsidRDefault="002C029B" w:rsidP="004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B7F40" w:rsidRPr="008F1BC4" w:rsidRDefault="00AB7F40">
      <w:pPr>
        <w:rPr>
          <w:rFonts w:ascii="Times New Roman" w:hAnsi="Times New Roman" w:cs="Times New Roman"/>
          <w:b/>
        </w:rPr>
      </w:pPr>
    </w:p>
    <w:p w:rsidR="005500EE" w:rsidRPr="005500EE" w:rsidRDefault="005500EE">
      <w:pPr>
        <w:rPr>
          <w:rFonts w:ascii="Times New Roman" w:hAnsi="Times New Roman" w:cs="Times New Roman"/>
          <w:b/>
          <w:sz w:val="24"/>
          <w:szCs w:val="24"/>
        </w:rPr>
      </w:pPr>
      <w:r w:rsidRPr="005500EE">
        <w:rPr>
          <w:rFonts w:ascii="Times New Roman" w:hAnsi="Times New Roman" w:cs="Times New Roman"/>
          <w:b/>
          <w:sz w:val="24"/>
          <w:szCs w:val="24"/>
        </w:rPr>
        <w:t xml:space="preserve">İletişim: (312) 413 35 </w:t>
      </w:r>
      <w:r w:rsidR="00EC0A0A">
        <w:rPr>
          <w:rFonts w:ascii="Times New Roman" w:hAnsi="Times New Roman" w:cs="Times New Roman"/>
          <w:b/>
          <w:sz w:val="24"/>
          <w:szCs w:val="24"/>
        </w:rPr>
        <w:t>18</w:t>
      </w:r>
      <w:r w:rsidRPr="005500EE">
        <w:rPr>
          <w:rFonts w:ascii="Times New Roman" w:hAnsi="Times New Roman" w:cs="Times New Roman"/>
          <w:b/>
          <w:sz w:val="24"/>
          <w:szCs w:val="24"/>
        </w:rPr>
        <w:t>- 413 35 25</w:t>
      </w:r>
      <w:bookmarkStart w:id="0" w:name="_GoBack"/>
      <w:bookmarkEnd w:id="0"/>
    </w:p>
    <w:sectPr w:rsidR="005500EE" w:rsidRPr="005500EE" w:rsidSect="00723AA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492"/>
    <w:multiLevelType w:val="hybridMultilevel"/>
    <w:tmpl w:val="0930B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0"/>
    <w:rsid w:val="000757CA"/>
    <w:rsid w:val="00153ECC"/>
    <w:rsid w:val="00237018"/>
    <w:rsid w:val="00253012"/>
    <w:rsid w:val="002C029B"/>
    <w:rsid w:val="003C618D"/>
    <w:rsid w:val="003D3E5B"/>
    <w:rsid w:val="00426488"/>
    <w:rsid w:val="005500EE"/>
    <w:rsid w:val="00583C0D"/>
    <w:rsid w:val="006B1677"/>
    <w:rsid w:val="00723AA7"/>
    <w:rsid w:val="007E7D20"/>
    <w:rsid w:val="007F16F8"/>
    <w:rsid w:val="00865781"/>
    <w:rsid w:val="00896252"/>
    <w:rsid w:val="008F1BC4"/>
    <w:rsid w:val="00925DA3"/>
    <w:rsid w:val="009377C9"/>
    <w:rsid w:val="00A16912"/>
    <w:rsid w:val="00AA2681"/>
    <w:rsid w:val="00AB7F40"/>
    <w:rsid w:val="00B9123A"/>
    <w:rsid w:val="00CC4811"/>
    <w:rsid w:val="00EC0A0A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8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0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02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6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8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0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02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mbutce@gmail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DOMEKE</dc:creator>
  <cp:lastModifiedBy>Yasin CEYLAN</cp:lastModifiedBy>
  <cp:revision>4</cp:revision>
  <cp:lastPrinted>2015-06-09T11:56:00Z</cp:lastPrinted>
  <dcterms:created xsi:type="dcterms:W3CDTF">2015-06-09T11:51:00Z</dcterms:created>
  <dcterms:modified xsi:type="dcterms:W3CDTF">2015-06-09T13:24:00Z</dcterms:modified>
</cp:coreProperties>
</file>